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08" w:rsidRDefault="005D2703">
      <w:pPr>
        <w:rPr>
          <w:b/>
          <w:u w:val="single"/>
        </w:rPr>
      </w:pPr>
      <w:r w:rsidRPr="005D2703">
        <w:rPr>
          <w:b/>
          <w:u w:val="single"/>
        </w:rPr>
        <w:t>Coleraine Grammar School’s Provision for Pupils with SEN during Covid-19 Crisis</w:t>
      </w:r>
    </w:p>
    <w:p w:rsidR="005D2703" w:rsidRDefault="005D2703">
      <w:pPr>
        <w:rPr>
          <w:b/>
          <w:u w:val="single"/>
        </w:rPr>
      </w:pPr>
    </w:p>
    <w:p w:rsidR="005D2703" w:rsidRDefault="005D2703">
      <w:r>
        <w:t>During this unprecedented and worrisome time, we want to make parents/carers aware of all the support still available to our SEN pupils, despite the school closure.</w:t>
      </w:r>
    </w:p>
    <w:p w:rsidR="005D2703" w:rsidRDefault="005D2703"/>
    <w:p w:rsidR="005D2703" w:rsidRDefault="005D2703">
      <w:pPr>
        <w:rPr>
          <w:b/>
        </w:rPr>
      </w:pPr>
      <w:r>
        <w:rPr>
          <w:b/>
        </w:rPr>
        <w:t>Statemented Pupils</w:t>
      </w:r>
    </w:p>
    <w:p w:rsidR="005D2703" w:rsidRDefault="005D2703" w:rsidP="005D2703">
      <w:pPr>
        <w:pStyle w:val="ListParagraph"/>
        <w:numPr>
          <w:ilvl w:val="0"/>
          <w:numId w:val="1"/>
        </w:numPr>
      </w:pPr>
      <w:r>
        <w:t>Pupils with statements in CGS were contacted by the SENCO before school closed to ensure all had access to their relevant Google Classrooms;</w:t>
      </w:r>
    </w:p>
    <w:p w:rsidR="005D2703" w:rsidRDefault="005D2703" w:rsidP="005D2703">
      <w:pPr>
        <w:pStyle w:val="ListParagraph"/>
        <w:numPr>
          <w:ilvl w:val="0"/>
          <w:numId w:val="1"/>
        </w:numPr>
      </w:pPr>
      <w:r>
        <w:t>Classroom Assistants for these pupils were invited to join the same Google Classrooms and if necessary, some of these assistants have been in contact with their pupils via email to support them;</w:t>
      </w:r>
    </w:p>
    <w:p w:rsidR="005D2703" w:rsidRDefault="005D2703" w:rsidP="005D2703">
      <w:pPr>
        <w:pStyle w:val="ListParagraph"/>
        <w:numPr>
          <w:ilvl w:val="0"/>
          <w:numId w:val="1"/>
        </w:numPr>
      </w:pPr>
      <w:r>
        <w:t xml:space="preserve">SENCO will continue to make contact with the parents/carers of these pupils.  If parents/carers wish to contact the SENCO, they can do so by emailing </w:t>
      </w:r>
      <w:hyperlink r:id="rId5" w:history="1">
        <w:r w:rsidRPr="00690B94">
          <w:rPr>
            <w:rStyle w:val="Hyperlink"/>
          </w:rPr>
          <w:t>staggart716@c2kni.net</w:t>
        </w:r>
      </w:hyperlink>
    </w:p>
    <w:p w:rsidR="005D2703" w:rsidRDefault="005D2703" w:rsidP="005D2703"/>
    <w:p w:rsidR="005D2703" w:rsidRDefault="005D2703" w:rsidP="005D2703">
      <w:pPr>
        <w:rPr>
          <w:b/>
        </w:rPr>
      </w:pPr>
      <w:r w:rsidRPr="005D2703">
        <w:rPr>
          <w:b/>
        </w:rPr>
        <w:t>SEN pupils receiving Learning Support</w:t>
      </w:r>
    </w:p>
    <w:p w:rsidR="005D2703" w:rsidRDefault="005D2703" w:rsidP="005D2703">
      <w:pPr>
        <w:pStyle w:val="ListParagraph"/>
        <w:numPr>
          <w:ilvl w:val="0"/>
          <w:numId w:val="2"/>
        </w:numPr>
      </w:pPr>
      <w:r>
        <w:t xml:space="preserve">Any SEN pupils who would normally receive </w:t>
      </w:r>
      <w:r w:rsidR="008D4D2B">
        <w:t>learning support in school for L</w:t>
      </w:r>
      <w:r>
        <w:t>iteracy or Social, Emotional, Behavioural Needs can communicate with their LS teacher via their own Google Classrooms;</w:t>
      </w:r>
    </w:p>
    <w:p w:rsidR="005D2703" w:rsidRDefault="005D2703" w:rsidP="005D2703">
      <w:pPr>
        <w:pStyle w:val="ListParagraph"/>
        <w:numPr>
          <w:ilvl w:val="0"/>
          <w:numId w:val="2"/>
        </w:numPr>
      </w:pPr>
      <w:r>
        <w:t>Lists of the codes for these classrooms can be located on the Learning and Teaching tab within this are</w:t>
      </w:r>
      <w:r w:rsidR="003B24C5">
        <w:t>a</w:t>
      </w:r>
      <w:r>
        <w:t xml:space="preserve"> of the website;</w:t>
      </w:r>
    </w:p>
    <w:p w:rsidR="005D2703" w:rsidRDefault="005D2703" w:rsidP="005D2703">
      <w:pPr>
        <w:pStyle w:val="ListParagraph"/>
        <w:numPr>
          <w:ilvl w:val="0"/>
          <w:numId w:val="2"/>
        </w:numPr>
      </w:pPr>
      <w:r>
        <w:t>LS teachers contacted all their pupils before school closed and therefore can support their pupils remotely via these classrooms;</w:t>
      </w:r>
    </w:p>
    <w:p w:rsidR="005D2703" w:rsidRDefault="005D2703" w:rsidP="005D2703">
      <w:pPr>
        <w:pStyle w:val="ListParagraph"/>
        <w:numPr>
          <w:ilvl w:val="0"/>
          <w:numId w:val="2"/>
        </w:numPr>
      </w:pPr>
      <w:r>
        <w:t>Classroom teachers have been advised to communicate with LS teachers if there are specific SEN needs that require support in their individual subjects;</w:t>
      </w:r>
    </w:p>
    <w:p w:rsidR="005D2703" w:rsidRDefault="005D2703" w:rsidP="005D2703">
      <w:pPr>
        <w:pStyle w:val="ListParagraph"/>
        <w:numPr>
          <w:ilvl w:val="0"/>
          <w:numId w:val="2"/>
        </w:numPr>
      </w:pPr>
      <w:r>
        <w:t xml:space="preserve">If parents/carers have any queries about this please contact </w:t>
      </w:r>
      <w:hyperlink r:id="rId6" w:history="1">
        <w:r w:rsidRPr="00690B94">
          <w:rPr>
            <w:rStyle w:val="Hyperlink"/>
          </w:rPr>
          <w:t>staggart716@c2kni.net</w:t>
        </w:r>
      </w:hyperlink>
    </w:p>
    <w:p w:rsidR="005D2703" w:rsidRDefault="005D2703" w:rsidP="005D2703"/>
    <w:p w:rsidR="005D2703" w:rsidRDefault="005D2703" w:rsidP="005D2703">
      <w:pPr>
        <w:rPr>
          <w:b/>
        </w:rPr>
      </w:pPr>
      <w:r w:rsidRPr="005D2703">
        <w:rPr>
          <w:b/>
        </w:rPr>
        <w:t>Other SEN pupils</w:t>
      </w:r>
    </w:p>
    <w:p w:rsidR="005D2703" w:rsidRDefault="002E4520" w:rsidP="002E4520">
      <w:pPr>
        <w:pStyle w:val="ListParagraph"/>
        <w:numPr>
          <w:ilvl w:val="0"/>
          <w:numId w:val="3"/>
        </w:numPr>
      </w:pPr>
      <w:r>
        <w:t xml:space="preserve">All pupils who are currently on our SEN register </w:t>
      </w:r>
      <w:r w:rsidR="00CE69DE">
        <w:t xml:space="preserve">have IEPs </w:t>
      </w:r>
      <w:r>
        <w:t>and therefore their classroom teachers still have access to the</w:t>
      </w:r>
      <w:r w:rsidR="00CE69DE">
        <w:t>se</w:t>
      </w:r>
      <w:r>
        <w:t xml:space="preserve"> Individual Education Plans with their current targets to support their learning;</w:t>
      </w:r>
    </w:p>
    <w:p w:rsidR="002E4520" w:rsidRDefault="002E4520" w:rsidP="002E4520">
      <w:pPr>
        <w:pStyle w:val="ListParagraph"/>
        <w:numPr>
          <w:ilvl w:val="0"/>
          <w:numId w:val="3"/>
        </w:numPr>
      </w:pPr>
      <w:r>
        <w:t xml:space="preserve">SENCO has advised classroom teachers to </w:t>
      </w:r>
      <w:r w:rsidR="00590A09">
        <w:t>continue their support of these pupils as far as possible remotely via their Google Classrooms through differentiation etc;</w:t>
      </w:r>
    </w:p>
    <w:p w:rsidR="00590A09" w:rsidRDefault="005B6A98" w:rsidP="002E4520">
      <w:pPr>
        <w:pStyle w:val="ListParagraph"/>
        <w:numPr>
          <w:ilvl w:val="0"/>
          <w:numId w:val="3"/>
        </w:numPr>
      </w:pPr>
      <w:r>
        <w:t>Both SENCO and the Assistant SENCO will try to contact parents/carers of SEN pupils in the coming weeks;</w:t>
      </w:r>
    </w:p>
    <w:p w:rsidR="005B6A98" w:rsidRDefault="005B6A98" w:rsidP="002E4520">
      <w:pPr>
        <w:pStyle w:val="ListParagraph"/>
        <w:numPr>
          <w:ilvl w:val="0"/>
          <w:numId w:val="3"/>
        </w:numPr>
      </w:pPr>
      <w:r>
        <w:t>Parents/carers should make contact with Mrs S. Taggart via email if they have concerns or questions per</w:t>
      </w:r>
      <w:r w:rsidR="00FA000A">
        <w:t>taining to any of our SEN pupil</w:t>
      </w:r>
      <w:r>
        <w:t xml:space="preserve">s: </w:t>
      </w:r>
      <w:hyperlink r:id="rId7" w:history="1">
        <w:r w:rsidR="003B24C5" w:rsidRPr="00690B94">
          <w:rPr>
            <w:rStyle w:val="Hyperlink"/>
          </w:rPr>
          <w:t>staggart716@c2kni.net</w:t>
        </w:r>
      </w:hyperlink>
    </w:p>
    <w:p w:rsidR="005B6A98" w:rsidRDefault="005B6A98" w:rsidP="005B6A98">
      <w:pPr>
        <w:rPr>
          <w:b/>
        </w:rPr>
      </w:pPr>
      <w:r w:rsidRPr="005B6A98">
        <w:rPr>
          <w:b/>
        </w:rPr>
        <w:lastRenderedPageBreak/>
        <w:t>General Information</w:t>
      </w:r>
    </w:p>
    <w:p w:rsidR="005B6A98" w:rsidRDefault="00D0110A" w:rsidP="00D0110A">
      <w:pPr>
        <w:pStyle w:val="ListParagraph"/>
        <w:numPr>
          <w:ilvl w:val="0"/>
          <w:numId w:val="4"/>
        </w:numPr>
      </w:pPr>
      <w:r>
        <w:t>The Education Authority has advised that amendments to statements will be done remotely and in due course, but are not available yet (information as of 3/4/20);</w:t>
      </w:r>
    </w:p>
    <w:p w:rsidR="00D0110A" w:rsidRDefault="00D0110A" w:rsidP="00D0110A">
      <w:pPr>
        <w:pStyle w:val="ListParagraph"/>
        <w:numPr>
          <w:ilvl w:val="0"/>
          <w:numId w:val="4"/>
        </w:numPr>
      </w:pPr>
      <w:r>
        <w:t>Links to useful sites and information for SEN pupils can be found below;</w:t>
      </w:r>
    </w:p>
    <w:p w:rsidR="00D0110A" w:rsidRDefault="00D0110A" w:rsidP="00D0110A">
      <w:pPr>
        <w:pStyle w:val="ListParagraph"/>
        <w:numPr>
          <w:ilvl w:val="0"/>
          <w:numId w:val="4"/>
        </w:numPr>
      </w:pPr>
      <w:r>
        <w:t>The Pastoral Are</w:t>
      </w:r>
      <w:r w:rsidR="00736FCA">
        <w:t>a</w:t>
      </w:r>
      <w:r>
        <w:t xml:space="preserve"> here on this section of the website and the Pastoral and Wellbeing Google Classroom have lots of information about support for various needs, please access these;</w:t>
      </w:r>
    </w:p>
    <w:p w:rsidR="00D0110A" w:rsidRDefault="005F402D" w:rsidP="00D0110A">
      <w:pPr>
        <w:pStyle w:val="ListParagraph"/>
        <w:numPr>
          <w:ilvl w:val="0"/>
          <w:numId w:val="4"/>
        </w:numPr>
      </w:pPr>
      <w:r>
        <w:t>Our IEP reviews that would be due to take place in the Summer Term will hopefully be undertaken via phone call in May/June, we would value your support in helping us facilitate this when the time comes.</w:t>
      </w:r>
    </w:p>
    <w:p w:rsidR="005F402D" w:rsidRDefault="005F402D" w:rsidP="005F402D"/>
    <w:p w:rsidR="005F402D" w:rsidRDefault="005F402D" w:rsidP="005F402D">
      <w:r>
        <w:t>Thank you for your patience and understanding as we all navigate this uncertain time together.</w:t>
      </w:r>
      <w:r w:rsidR="0074399A">
        <w:t xml:space="preserve">  Please do not hesitate to contact me via the email address given above and if you would like me to respond via phone call, please add your contact number to the email.</w:t>
      </w:r>
    </w:p>
    <w:p w:rsidR="005F402D" w:rsidRDefault="005F402D" w:rsidP="005F402D"/>
    <w:p w:rsidR="0074399A" w:rsidRDefault="0074399A" w:rsidP="005F402D">
      <w:r>
        <w:t>Kindest regards,</w:t>
      </w:r>
    </w:p>
    <w:p w:rsidR="005F402D" w:rsidRDefault="005F402D" w:rsidP="005F402D">
      <w:r>
        <w:t>Mrs Sarah Taggart</w:t>
      </w:r>
    </w:p>
    <w:p w:rsidR="005F402D" w:rsidRDefault="005F402D" w:rsidP="005F402D">
      <w:r>
        <w:t>SENCO</w:t>
      </w:r>
    </w:p>
    <w:p w:rsidR="005F402D" w:rsidRPr="00D0110A" w:rsidRDefault="005F402D" w:rsidP="005F402D">
      <w:r>
        <w:t>Associate Senior Teacher</w:t>
      </w:r>
    </w:p>
    <w:sectPr w:rsidR="005F402D" w:rsidRPr="00D0110A" w:rsidSect="00A3700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F6DFC"/>
    <w:multiLevelType w:val="hybridMultilevel"/>
    <w:tmpl w:val="76B2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933E36"/>
    <w:multiLevelType w:val="hybridMultilevel"/>
    <w:tmpl w:val="D242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56F70"/>
    <w:multiLevelType w:val="hybridMultilevel"/>
    <w:tmpl w:val="F91C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2D334D"/>
    <w:multiLevelType w:val="hybridMultilevel"/>
    <w:tmpl w:val="8DAA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D2703"/>
    <w:rsid w:val="002E08C3"/>
    <w:rsid w:val="002E4520"/>
    <w:rsid w:val="003B24C5"/>
    <w:rsid w:val="00590A09"/>
    <w:rsid w:val="005B6A98"/>
    <w:rsid w:val="005D2703"/>
    <w:rsid w:val="005F402D"/>
    <w:rsid w:val="00736FCA"/>
    <w:rsid w:val="0074399A"/>
    <w:rsid w:val="008D4D2B"/>
    <w:rsid w:val="00A37008"/>
    <w:rsid w:val="00C01D83"/>
    <w:rsid w:val="00CE69DE"/>
    <w:rsid w:val="00D0110A"/>
    <w:rsid w:val="00FA00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03"/>
    <w:pPr>
      <w:ind w:left="720"/>
      <w:contextualSpacing/>
    </w:pPr>
  </w:style>
  <w:style w:type="character" w:styleId="Hyperlink">
    <w:name w:val="Hyperlink"/>
    <w:basedOn w:val="DefaultParagraphFont"/>
    <w:uiPriority w:val="99"/>
    <w:unhideWhenUsed/>
    <w:rsid w:val="005D27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ggart71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ggart716@c2kni.net" TargetMode="External"/><Relationship Id="rId5" Type="http://schemas.openxmlformats.org/officeDocument/2006/relationships/hyperlink" Target="mailto:staggart716@c2k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2020-04-07T11:12:00Z</dcterms:created>
  <dcterms:modified xsi:type="dcterms:W3CDTF">2020-04-07T11:25:00Z</dcterms:modified>
</cp:coreProperties>
</file>